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228E" w14:textId="39095CA7" w:rsidR="001B25FE" w:rsidRDefault="007C632E" w:rsidP="001B25FE">
      <w:pPr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68480" behindDoc="0" locked="0" layoutInCell="1" allowOverlap="1" wp14:anchorId="4A5A5FA0" wp14:editId="268C985F">
            <wp:simplePos x="0" y="0"/>
            <wp:positionH relativeFrom="margin">
              <wp:posOffset>2183130</wp:posOffset>
            </wp:positionH>
            <wp:positionV relativeFrom="paragraph">
              <wp:posOffset>196850</wp:posOffset>
            </wp:positionV>
            <wp:extent cx="1645285" cy="534035"/>
            <wp:effectExtent l="0" t="0" r="0" b="0"/>
            <wp:wrapThrough wrapText="bothSides">
              <wp:wrapPolygon edited="0">
                <wp:start x="0" y="0"/>
                <wp:lineTo x="0" y="20804"/>
                <wp:lineTo x="21258" y="20804"/>
                <wp:lineTo x="21258" y="0"/>
                <wp:lineTo x="0" y="0"/>
              </wp:wrapPolygon>
            </wp:wrapThrough>
            <wp:docPr id="6" name="Picture 6" descr="CI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I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A70B7" w14:textId="77777777" w:rsidR="00A15724" w:rsidRDefault="00A15724"/>
    <w:p w14:paraId="6492C8C3" w14:textId="77777777" w:rsidR="00A15724" w:rsidRDefault="00A15724"/>
    <w:p w14:paraId="2F74EABF" w14:textId="77777777" w:rsidR="007C632E" w:rsidRPr="007C632E" w:rsidRDefault="00A15724" w:rsidP="007C632E">
      <w:pPr>
        <w:pStyle w:val="NormalWeb"/>
        <w:spacing w:after="0"/>
        <w:jc w:val="center"/>
        <w:textAlignment w:val="baseline"/>
        <w:rPr>
          <w:rFonts w:ascii="Arial" w:eastAsia="Times New Roman" w:hAnsi="Arial" w:cs="Arial"/>
          <w:b/>
          <w:bCs/>
        </w:rPr>
      </w:pPr>
      <w:r>
        <w:rPr>
          <w:rFonts w:cs="Arial"/>
          <w:b/>
          <w:bCs/>
        </w:rPr>
        <w:t xml:space="preserve">   </w:t>
      </w:r>
      <w:r>
        <w:rPr>
          <w:rFonts w:cs="Arial"/>
          <w:b/>
          <w:bCs/>
        </w:rPr>
        <w:tab/>
      </w:r>
      <w:bookmarkStart w:id="0" w:name="_Hlk68686796"/>
      <w:bookmarkStart w:id="1" w:name="_Hlk67384109"/>
      <w:bookmarkStart w:id="2" w:name="_Hlk98152830"/>
      <w:bookmarkStart w:id="3" w:name="_Hlk98169455"/>
      <w:proofErr w:type="gramStart"/>
      <w:r w:rsidR="007C632E" w:rsidRPr="007C632E">
        <w:rPr>
          <w:rFonts w:ascii="Arial" w:eastAsia="Times New Roman" w:hAnsi="Arial" w:cs="Arial"/>
          <w:b/>
          <w:bCs/>
        </w:rPr>
        <w:t>On the Occasion of</w:t>
      </w:r>
      <w:proofErr w:type="gramEnd"/>
      <w:r w:rsidR="007C632E" w:rsidRPr="007C632E">
        <w:rPr>
          <w:rFonts w:ascii="Arial" w:eastAsia="Times New Roman" w:hAnsi="Arial" w:cs="Arial"/>
          <w:b/>
          <w:bCs/>
        </w:rPr>
        <w:t xml:space="preserve"> World IP Day</w:t>
      </w:r>
    </w:p>
    <w:p w14:paraId="335E7A54" w14:textId="77777777" w:rsidR="007C632E" w:rsidRPr="007C632E" w:rsidRDefault="007C632E" w:rsidP="007C6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4"/>
        </w:rPr>
      </w:pPr>
      <w:bookmarkStart w:id="4" w:name="_Hlk67303616"/>
      <w:bookmarkEnd w:id="0"/>
      <w:bookmarkEnd w:id="1"/>
      <w:bookmarkEnd w:id="2"/>
      <w:bookmarkEnd w:id="3"/>
      <w:r w:rsidRPr="007C632E">
        <w:rPr>
          <w:rFonts w:ascii="Arial" w:eastAsia="Times New Roman" w:hAnsi="Arial" w:cs="Arial"/>
          <w:b/>
          <w:bCs/>
          <w:sz w:val="40"/>
          <w:szCs w:val="24"/>
        </w:rPr>
        <w:t>Global Intellectual Property Convention</w:t>
      </w:r>
    </w:p>
    <w:p w14:paraId="4A87B34B" w14:textId="77777777" w:rsidR="007C632E" w:rsidRPr="007C632E" w:rsidRDefault="007C632E" w:rsidP="007C632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i/>
          <w:iCs/>
          <w:color w:val="00B0F0"/>
          <w:sz w:val="24"/>
          <w:szCs w:val="24"/>
        </w:rPr>
      </w:pPr>
      <w:r w:rsidRPr="007C632E">
        <w:rPr>
          <w:rFonts w:ascii="Arial" w:eastAsia="Times New Roman" w:hAnsi="Arial" w:cs="Arial"/>
          <w:i/>
          <w:iCs/>
          <w:color w:val="00B0F0"/>
          <w:sz w:val="24"/>
          <w:szCs w:val="24"/>
        </w:rPr>
        <w:t>Strengthening the global intellectual property rights (IPR) regime</w:t>
      </w:r>
    </w:p>
    <w:bookmarkEnd w:id="4"/>
    <w:p w14:paraId="52F628B9" w14:textId="77777777" w:rsidR="007C632E" w:rsidRPr="007C632E" w:rsidRDefault="007C632E" w:rsidP="007C632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4"/>
          <w:szCs w:val="24"/>
          <w:u w:val="single"/>
        </w:rPr>
      </w:pPr>
      <w:r w:rsidRPr="007C632E">
        <w:rPr>
          <w:rFonts w:ascii="Arial" w:eastAsia="Times New Roman" w:hAnsi="Arial" w:cs="Arial"/>
          <w:bCs/>
          <w:sz w:val="24"/>
          <w:szCs w:val="24"/>
          <w:u w:val="single"/>
        </w:rPr>
        <w:t>26</w:t>
      </w:r>
      <w:r w:rsidRPr="007C632E">
        <w:rPr>
          <w:rFonts w:ascii="Arial" w:eastAsia="Times New Roman" w:hAnsi="Arial" w:cs="Arial"/>
          <w:bCs/>
          <w:sz w:val="24"/>
          <w:szCs w:val="24"/>
          <w:u w:val="single"/>
          <w:vertAlign w:val="superscript"/>
        </w:rPr>
        <w:t>th</w:t>
      </w:r>
      <w:r w:rsidRPr="007C632E">
        <w:rPr>
          <w:rFonts w:ascii="Arial" w:eastAsia="Times New Roman" w:hAnsi="Arial" w:cs="Arial"/>
          <w:bCs/>
          <w:sz w:val="24"/>
          <w:szCs w:val="24"/>
          <w:u w:val="single"/>
        </w:rPr>
        <w:t xml:space="preserve"> April 2023;</w:t>
      </w:r>
      <w:r w:rsidRPr="007C632E">
        <w:rPr>
          <w:rFonts w:ascii="Arial" w:eastAsia="Times New Roman" w:hAnsi="Arial" w:cs="Arial"/>
          <w:sz w:val="24"/>
          <w:szCs w:val="24"/>
          <w:u w:val="single"/>
        </w:rPr>
        <w:t xml:space="preserve"> 1000 -1730 </w:t>
      </w:r>
      <w:proofErr w:type="spellStart"/>
      <w:r w:rsidRPr="007C632E">
        <w:rPr>
          <w:rFonts w:ascii="Arial" w:eastAsia="Times New Roman" w:hAnsi="Arial" w:cs="Arial"/>
          <w:sz w:val="24"/>
          <w:szCs w:val="24"/>
          <w:u w:val="single"/>
        </w:rPr>
        <w:t>Hrs</w:t>
      </w:r>
      <w:proofErr w:type="spellEnd"/>
      <w:r w:rsidRPr="007C632E">
        <w:rPr>
          <w:rFonts w:ascii="Arial" w:eastAsia="Times New Roman" w:hAnsi="Arial" w:cs="Arial"/>
          <w:sz w:val="24"/>
          <w:szCs w:val="24"/>
          <w:u w:val="single"/>
        </w:rPr>
        <w:t>; Silver Oak, India Habitat Center</w:t>
      </w:r>
    </w:p>
    <w:p w14:paraId="42ADC52A" w14:textId="77777777" w:rsidR="00A15724" w:rsidRDefault="00A15724" w:rsidP="00A15724">
      <w:pPr>
        <w:tabs>
          <w:tab w:val="left" w:pos="780"/>
        </w:tabs>
        <w:rPr>
          <w:rFonts w:cs="Arial"/>
          <w:b/>
          <w:bCs/>
          <w:szCs w:val="24"/>
        </w:rPr>
      </w:pPr>
      <w:r w:rsidRPr="00A1572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C0D80" wp14:editId="455F5A3E">
                <wp:simplePos x="0" y="0"/>
                <wp:positionH relativeFrom="column">
                  <wp:posOffset>1790700</wp:posOffset>
                </wp:positionH>
                <wp:positionV relativeFrom="paragraph">
                  <wp:posOffset>108585</wp:posOffset>
                </wp:positionV>
                <wp:extent cx="2524125" cy="361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04D48" w14:textId="77777777" w:rsidR="00A15724" w:rsidRPr="00A15724" w:rsidRDefault="00BE70E6" w:rsidP="00A15724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</w:rPr>
                              <w:t>Reply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C0D80" id="Rectangle 3" o:spid="_x0000_s1026" style="position:absolute;margin-left:141pt;margin-top:8.55pt;width:198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" fillcolor="#c45911 [2405]" strokecolor="#2f528f" strokeweight="1pt">
                <v:textbox>
                  <w:txbxContent>
                    <w:p w14:paraId="30B04D48" w14:textId="77777777" w:rsidR="00A15724" w:rsidRPr="00A15724" w:rsidRDefault="00BE70E6" w:rsidP="00A15724">
                      <w:pPr>
                        <w:jc w:val="center"/>
                        <w:rPr>
                          <w:rFonts w:ascii="Bahnschrift SemiBold" w:hAnsi="Bahnschrift SemiBold"/>
                          <w:color w:val="FFFFFF" w:themeColor="background1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</w:rPr>
                        <w:t>Reply form</w:t>
                      </w:r>
                    </w:p>
                  </w:txbxContent>
                </v:textbox>
              </v:rect>
            </w:pict>
          </mc:Fallback>
        </mc:AlternateContent>
      </w:r>
    </w:p>
    <w:p w14:paraId="1F71B9B2" w14:textId="77777777" w:rsidR="00A15724" w:rsidRDefault="00A15724" w:rsidP="00A15724">
      <w:pPr>
        <w:tabs>
          <w:tab w:val="left" w:pos="780"/>
        </w:tabs>
        <w:rPr>
          <w:rFonts w:cs="Arial"/>
          <w:b/>
          <w:bCs/>
          <w:szCs w:val="24"/>
        </w:rPr>
      </w:pPr>
    </w:p>
    <w:p w14:paraId="68EDA88B" w14:textId="399B2492" w:rsidR="00BE70E6" w:rsidRPr="00BE70E6" w:rsidRDefault="00BE70E6" w:rsidP="00BE70E6">
      <w:pPr>
        <w:rPr>
          <w:rFonts w:cstheme="minorHAnsi"/>
          <w:b/>
          <w:bCs/>
          <w:color w:val="00B0F0"/>
        </w:rPr>
      </w:pPr>
    </w:p>
    <w:tbl>
      <w:tblPr>
        <w:tblpPr w:leftFromText="180" w:rightFromText="180" w:vertAnchor="text" w:horzAnchor="margin" w:tblpY="93"/>
        <w:tblW w:w="4875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5371"/>
        <w:gridCol w:w="3420"/>
      </w:tblGrid>
      <w:tr w:rsidR="007C632E" w:rsidRPr="00BE70E6" w14:paraId="2C86800C" w14:textId="77777777" w:rsidTr="007C632E">
        <w:trPr>
          <w:trHeight w:val="536"/>
        </w:trPr>
        <w:tc>
          <w:tcPr>
            <w:tcW w:w="3055" w:type="pct"/>
          </w:tcPr>
          <w:p w14:paraId="0067D642" w14:textId="77777777" w:rsidR="007C632E" w:rsidRPr="00BE70E6" w:rsidRDefault="007C632E" w:rsidP="00BE70E6">
            <w:pPr>
              <w:pStyle w:val="Heading2"/>
              <w:jc w:val="left"/>
              <w:rPr>
                <w:rFonts w:asciiTheme="minorHAnsi" w:hAnsiTheme="minorHAnsi" w:cstheme="minorHAnsi"/>
                <w:b w:val="0"/>
                <w:color w:val="000080"/>
                <w:sz w:val="18"/>
                <w:szCs w:val="18"/>
                <w:u w:val="none"/>
              </w:rPr>
            </w:pPr>
            <w:r w:rsidRPr="00BE70E6">
              <w:rPr>
                <w:rFonts w:asciiTheme="minorHAnsi" w:hAnsiTheme="minorHAnsi" w:cstheme="minorHAnsi"/>
                <w:b w:val="0"/>
                <w:color w:val="000080"/>
                <w:sz w:val="18"/>
                <w:szCs w:val="18"/>
                <w:u w:val="none"/>
              </w:rPr>
              <w:t>CATEGORY</w:t>
            </w:r>
          </w:p>
        </w:tc>
        <w:tc>
          <w:tcPr>
            <w:tcW w:w="1945" w:type="pct"/>
          </w:tcPr>
          <w:p w14:paraId="2A935BD3" w14:textId="77777777" w:rsidR="007C632E" w:rsidRPr="00BE70E6" w:rsidRDefault="007C632E" w:rsidP="00BE70E6">
            <w:pPr>
              <w:ind w:right="98"/>
              <w:rPr>
                <w:rFonts w:cstheme="minorHAnsi"/>
                <w:color w:val="000080"/>
                <w:sz w:val="18"/>
                <w:szCs w:val="18"/>
              </w:rPr>
            </w:pPr>
            <w:r w:rsidRPr="00BE70E6">
              <w:rPr>
                <w:rFonts w:cstheme="minorHAnsi"/>
                <w:color w:val="000080"/>
                <w:sz w:val="18"/>
                <w:szCs w:val="18"/>
              </w:rPr>
              <w:t>PARTICIPATION FEE/ DELEGATE</w:t>
            </w:r>
          </w:p>
        </w:tc>
      </w:tr>
      <w:tr w:rsidR="007C632E" w:rsidRPr="00BE70E6" w14:paraId="3C0694F5" w14:textId="77777777" w:rsidTr="007C632E">
        <w:trPr>
          <w:trHeight w:val="301"/>
        </w:trPr>
        <w:tc>
          <w:tcPr>
            <w:tcW w:w="3055" w:type="pct"/>
            <w:vAlign w:val="center"/>
          </w:tcPr>
          <w:p w14:paraId="3EEB0F6C" w14:textId="77777777" w:rsidR="007C632E" w:rsidRPr="00BE70E6" w:rsidRDefault="007C632E" w:rsidP="00BE70E6">
            <w:pPr>
              <w:ind w:right="283"/>
              <w:jc w:val="center"/>
              <w:rPr>
                <w:rFonts w:cstheme="minorHAnsi"/>
                <w:sz w:val="18"/>
                <w:szCs w:val="18"/>
              </w:rPr>
            </w:pPr>
            <w:r w:rsidRPr="00BE70E6">
              <w:rPr>
                <w:rFonts w:cstheme="minorHAnsi"/>
                <w:bCs/>
                <w:iCs/>
                <w:sz w:val="18"/>
                <w:szCs w:val="18"/>
              </w:rPr>
              <w:t xml:space="preserve">CII Members / Non-members </w:t>
            </w:r>
            <w:r w:rsidRPr="00BE70E6">
              <w:rPr>
                <w:rFonts w:cstheme="minorHAnsi"/>
                <w:bCs/>
                <w:i/>
                <w:iCs/>
                <w:sz w:val="18"/>
                <w:szCs w:val="18"/>
              </w:rPr>
              <w:t>(Industry)</w:t>
            </w:r>
          </w:p>
        </w:tc>
        <w:tc>
          <w:tcPr>
            <w:tcW w:w="1945" w:type="pct"/>
            <w:vAlign w:val="center"/>
          </w:tcPr>
          <w:p w14:paraId="5ABB6B83" w14:textId="3FDC7320" w:rsidR="007C632E" w:rsidRPr="00BE70E6" w:rsidRDefault="007C632E" w:rsidP="00BE70E6">
            <w:pPr>
              <w:ind w:right="9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BE70E6">
              <w:rPr>
                <w:rFonts w:cstheme="minorHAnsi"/>
                <w:sz w:val="18"/>
                <w:szCs w:val="18"/>
              </w:rPr>
              <w:t>,000 INR</w:t>
            </w:r>
          </w:p>
        </w:tc>
      </w:tr>
      <w:tr w:rsidR="007C632E" w:rsidRPr="00BE70E6" w14:paraId="35E6B3F8" w14:textId="77777777" w:rsidTr="007C632E">
        <w:trPr>
          <w:trHeight w:val="168"/>
        </w:trPr>
        <w:tc>
          <w:tcPr>
            <w:tcW w:w="3055" w:type="pct"/>
            <w:vAlign w:val="center"/>
          </w:tcPr>
          <w:p w14:paraId="638D4328" w14:textId="77777777" w:rsidR="007C632E" w:rsidRPr="00BE70E6" w:rsidRDefault="007C632E" w:rsidP="00BE70E6">
            <w:pPr>
              <w:ind w:right="283"/>
              <w:jc w:val="center"/>
              <w:rPr>
                <w:rFonts w:cstheme="minorHAnsi"/>
                <w:sz w:val="18"/>
                <w:szCs w:val="18"/>
              </w:rPr>
            </w:pPr>
            <w:r w:rsidRPr="00BE70E6">
              <w:rPr>
                <w:rFonts w:cstheme="minorHAnsi"/>
                <w:sz w:val="18"/>
                <w:szCs w:val="18"/>
              </w:rPr>
              <w:t>Law Firms / IP Practitioners</w:t>
            </w:r>
          </w:p>
        </w:tc>
        <w:tc>
          <w:tcPr>
            <w:tcW w:w="1945" w:type="pct"/>
            <w:vAlign w:val="center"/>
          </w:tcPr>
          <w:p w14:paraId="3D5652A9" w14:textId="44B7C08F" w:rsidR="007C632E" w:rsidRPr="00BE70E6" w:rsidRDefault="007C632E" w:rsidP="00BE70E6">
            <w:pPr>
              <w:ind w:right="9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BE70E6">
              <w:rPr>
                <w:rFonts w:cstheme="minorHAnsi"/>
                <w:sz w:val="18"/>
                <w:szCs w:val="18"/>
              </w:rPr>
              <w:t>,000 INR</w:t>
            </w:r>
          </w:p>
        </w:tc>
      </w:tr>
      <w:tr w:rsidR="007C632E" w:rsidRPr="00BE70E6" w14:paraId="73492103" w14:textId="77777777" w:rsidTr="007C632E">
        <w:trPr>
          <w:trHeight w:val="274"/>
        </w:trPr>
        <w:tc>
          <w:tcPr>
            <w:tcW w:w="3055" w:type="pct"/>
            <w:vAlign w:val="center"/>
          </w:tcPr>
          <w:p w14:paraId="6E92EFF5" w14:textId="77777777" w:rsidR="007C632E" w:rsidRPr="00BE70E6" w:rsidRDefault="007C632E" w:rsidP="00BE70E6">
            <w:pPr>
              <w:ind w:right="283"/>
              <w:jc w:val="center"/>
              <w:rPr>
                <w:rFonts w:cstheme="minorHAnsi"/>
                <w:sz w:val="18"/>
                <w:szCs w:val="18"/>
              </w:rPr>
            </w:pPr>
            <w:r w:rsidRPr="00BE70E6">
              <w:rPr>
                <w:rFonts w:cstheme="minorHAnsi"/>
                <w:bCs/>
                <w:iCs/>
                <w:sz w:val="18"/>
                <w:szCs w:val="18"/>
              </w:rPr>
              <w:t>Institutes / Academicians/start ups</w:t>
            </w:r>
          </w:p>
        </w:tc>
        <w:tc>
          <w:tcPr>
            <w:tcW w:w="1945" w:type="pct"/>
            <w:vAlign w:val="center"/>
          </w:tcPr>
          <w:p w14:paraId="160C730E" w14:textId="68D2D1B3" w:rsidR="007C632E" w:rsidRPr="00BE70E6" w:rsidRDefault="007C632E" w:rsidP="00BE70E6">
            <w:pPr>
              <w:ind w:right="9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BE70E6">
              <w:rPr>
                <w:rFonts w:cstheme="minorHAnsi"/>
                <w:sz w:val="18"/>
                <w:szCs w:val="18"/>
              </w:rPr>
              <w:t>,000 INR</w:t>
            </w:r>
          </w:p>
        </w:tc>
      </w:tr>
      <w:tr w:rsidR="007C632E" w:rsidRPr="00BE70E6" w14:paraId="028037CF" w14:textId="77777777" w:rsidTr="007C632E">
        <w:trPr>
          <w:trHeight w:val="346"/>
        </w:trPr>
        <w:tc>
          <w:tcPr>
            <w:tcW w:w="3055" w:type="pct"/>
            <w:vAlign w:val="center"/>
          </w:tcPr>
          <w:p w14:paraId="57845BE9" w14:textId="77777777" w:rsidR="007C632E" w:rsidRPr="00BE70E6" w:rsidRDefault="007C632E" w:rsidP="00BE70E6">
            <w:pPr>
              <w:ind w:right="283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BE70E6">
              <w:rPr>
                <w:rFonts w:cstheme="minorHAnsi"/>
                <w:bCs/>
                <w:iCs/>
                <w:sz w:val="18"/>
                <w:szCs w:val="18"/>
              </w:rPr>
              <w:t>Students</w:t>
            </w:r>
          </w:p>
        </w:tc>
        <w:tc>
          <w:tcPr>
            <w:tcW w:w="1945" w:type="pct"/>
            <w:vAlign w:val="center"/>
          </w:tcPr>
          <w:p w14:paraId="0BC6E22C" w14:textId="4D8A250A" w:rsidR="007C632E" w:rsidRPr="00BE70E6" w:rsidRDefault="007C632E" w:rsidP="00BE70E6">
            <w:pPr>
              <w:ind w:right="9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BE70E6">
              <w:rPr>
                <w:rFonts w:cstheme="minorHAnsi"/>
                <w:sz w:val="18"/>
                <w:szCs w:val="18"/>
              </w:rPr>
              <w:t>00 INR</w:t>
            </w:r>
          </w:p>
        </w:tc>
      </w:tr>
      <w:tr w:rsidR="007C632E" w:rsidRPr="00BE70E6" w14:paraId="4CD3A9F3" w14:textId="77777777" w:rsidTr="007C632E">
        <w:trPr>
          <w:trHeight w:val="498"/>
        </w:trPr>
        <w:tc>
          <w:tcPr>
            <w:tcW w:w="3055" w:type="pct"/>
            <w:vAlign w:val="center"/>
          </w:tcPr>
          <w:p w14:paraId="0BE9A4C5" w14:textId="77777777" w:rsidR="007C632E" w:rsidRPr="00BE70E6" w:rsidRDefault="007C632E" w:rsidP="00BE70E6">
            <w:pPr>
              <w:ind w:right="283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BE70E6">
              <w:rPr>
                <w:rFonts w:cstheme="minorHAnsi"/>
                <w:bCs/>
                <w:iCs/>
                <w:sz w:val="18"/>
                <w:szCs w:val="18"/>
              </w:rPr>
              <w:t xml:space="preserve">Overseas Delegate </w:t>
            </w:r>
            <w:r w:rsidRPr="00BE70E6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(The payment </w:t>
            </w:r>
            <w:proofErr w:type="gramStart"/>
            <w:r w:rsidRPr="00BE70E6">
              <w:rPr>
                <w:rFonts w:cstheme="minorHAnsi"/>
                <w:bCs/>
                <w:i/>
                <w:iCs/>
                <w:sz w:val="18"/>
                <w:szCs w:val="18"/>
              </w:rPr>
              <w:t>has to</w:t>
            </w:r>
            <w:proofErr w:type="gramEnd"/>
            <w:r w:rsidRPr="00BE70E6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be made in CASH in Indian Rupees by the delegate. The USD amount can be converted to INR)</w:t>
            </w:r>
          </w:p>
        </w:tc>
        <w:tc>
          <w:tcPr>
            <w:tcW w:w="1945" w:type="pct"/>
            <w:vAlign w:val="center"/>
          </w:tcPr>
          <w:p w14:paraId="1D62BF43" w14:textId="77777777" w:rsidR="007C632E" w:rsidRPr="00BE70E6" w:rsidRDefault="007C632E" w:rsidP="00BE70E6">
            <w:pPr>
              <w:ind w:right="96"/>
              <w:jc w:val="center"/>
              <w:rPr>
                <w:rFonts w:cstheme="minorHAnsi"/>
                <w:sz w:val="18"/>
                <w:szCs w:val="18"/>
              </w:rPr>
            </w:pPr>
            <w:r w:rsidRPr="00BE70E6">
              <w:rPr>
                <w:rFonts w:cstheme="minorHAnsi"/>
                <w:sz w:val="18"/>
                <w:szCs w:val="18"/>
              </w:rPr>
              <w:t>USD 150</w:t>
            </w:r>
          </w:p>
        </w:tc>
      </w:tr>
    </w:tbl>
    <w:p w14:paraId="6F2BBACC" w14:textId="715ABB7B" w:rsidR="00BE70E6" w:rsidRPr="00BE70E6" w:rsidRDefault="007C632E" w:rsidP="00BE70E6">
      <w:pPr>
        <w:pStyle w:val="ListParagraph"/>
        <w:numPr>
          <w:ilvl w:val="0"/>
          <w:numId w:val="3"/>
        </w:numPr>
        <w:rPr>
          <w:rFonts w:cstheme="minorHAnsi"/>
          <w:i/>
          <w:iCs/>
          <w:color w:val="00B0F0"/>
          <w:sz w:val="16"/>
          <w:szCs w:val="16"/>
        </w:rPr>
      </w:pPr>
      <w:r w:rsidRPr="00BE70E6">
        <w:rPr>
          <w:rFonts w:cstheme="minorHAnsi"/>
          <w:i/>
          <w:iCs/>
          <w:color w:val="00B0F0"/>
          <w:sz w:val="16"/>
          <w:szCs w:val="16"/>
        </w:rPr>
        <w:t>The registration</w:t>
      </w:r>
      <w:r w:rsidR="00BE70E6" w:rsidRPr="00BE70E6">
        <w:rPr>
          <w:rFonts w:cstheme="minorHAnsi"/>
          <w:i/>
          <w:iCs/>
          <w:color w:val="00B0F0"/>
          <w:sz w:val="16"/>
          <w:szCs w:val="16"/>
        </w:rPr>
        <w:t xml:space="preserve"> fee is non- refundable and non-adjustable with other CII events. However, change in the nomination for delegate is possible.</w:t>
      </w:r>
    </w:p>
    <w:p w14:paraId="7BAA170C" w14:textId="77777777" w:rsidR="00BE70E6" w:rsidRPr="00BE70E6" w:rsidRDefault="00BE70E6" w:rsidP="00BE70E6">
      <w:pPr>
        <w:pStyle w:val="ListParagraph"/>
        <w:numPr>
          <w:ilvl w:val="0"/>
          <w:numId w:val="1"/>
        </w:numPr>
        <w:tabs>
          <w:tab w:val="left" w:pos="780"/>
        </w:tabs>
        <w:spacing w:after="0" w:line="240" w:lineRule="auto"/>
        <w:rPr>
          <w:rFonts w:cstheme="minorHAnsi"/>
          <w:i/>
          <w:iCs/>
          <w:color w:val="00B0F0"/>
          <w:sz w:val="16"/>
          <w:szCs w:val="16"/>
        </w:rPr>
      </w:pPr>
      <w:r w:rsidRPr="00BE70E6">
        <w:rPr>
          <w:rFonts w:cstheme="minorHAnsi"/>
          <w:i/>
          <w:iCs/>
          <w:color w:val="00B0F0"/>
          <w:sz w:val="16"/>
          <w:szCs w:val="16"/>
        </w:rPr>
        <w:t xml:space="preserve">Exhibitor/Delegate fee is exclusive of all applicable taxes. </w:t>
      </w:r>
    </w:p>
    <w:p w14:paraId="474319C6" w14:textId="1768C8F9" w:rsidR="00BE70E6" w:rsidRPr="00BE70E6" w:rsidRDefault="00BE70E6" w:rsidP="00BE70E6">
      <w:pPr>
        <w:numPr>
          <w:ilvl w:val="0"/>
          <w:numId w:val="1"/>
        </w:numPr>
        <w:spacing w:after="0" w:line="240" w:lineRule="auto"/>
        <w:rPr>
          <w:rFonts w:cstheme="minorHAnsi"/>
          <w:i/>
          <w:iCs/>
          <w:color w:val="00B0F0"/>
          <w:sz w:val="16"/>
          <w:szCs w:val="16"/>
        </w:rPr>
      </w:pPr>
      <w:r w:rsidRPr="00BE70E6">
        <w:rPr>
          <w:rFonts w:cstheme="minorHAnsi"/>
          <w:i/>
          <w:iCs/>
          <w:color w:val="00B0F0"/>
          <w:sz w:val="16"/>
          <w:szCs w:val="16"/>
        </w:rPr>
        <w:t>Discounts option: Delegates A)3 or more than 3 delegate at a time—10% discount; B) extra 10 % discount if registered before 31</w:t>
      </w:r>
      <w:r w:rsidRPr="00BE70E6">
        <w:rPr>
          <w:rFonts w:cstheme="minorHAnsi"/>
          <w:i/>
          <w:iCs/>
          <w:color w:val="00B0F0"/>
          <w:sz w:val="16"/>
          <w:szCs w:val="16"/>
          <w:vertAlign w:val="superscript"/>
        </w:rPr>
        <w:t>st</w:t>
      </w:r>
      <w:r w:rsidRPr="00BE70E6">
        <w:rPr>
          <w:rFonts w:cstheme="minorHAnsi"/>
          <w:i/>
          <w:iCs/>
          <w:color w:val="00B0F0"/>
          <w:sz w:val="16"/>
          <w:szCs w:val="16"/>
        </w:rPr>
        <w:t xml:space="preserve"> of March 20</w:t>
      </w:r>
      <w:r w:rsidR="007C632E">
        <w:rPr>
          <w:rFonts w:cstheme="minorHAnsi"/>
          <w:i/>
          <w:iCs/>
          <w:color w:val="00B0F0"/>
          <w:sz w:val="16"/>
          <w:szCs w:val="16"/>
        </w:rPr>
        <w:t>23</w:t>
      </w:r>
    </w:p>
    <w:p w14:paraId="7440A8DA" w14:textId="29F2B8F9" w:rsidR="00BE70E6" w:rsidRDefault="00BE70E6" w:rsidP="00BE70E6">
      <w:pPr>
        <w:numPr>
          <w:ilvl w:val="0"/>
          <w:numId w:val="1"/>
        </w:numPr>
        <w:spacing w:after="0" w:line="240" w:lineRule="auto"/>
        <w:rPr>
          <w:rFonts w:cstheme="minorHAnsi"/>
          <w:i/>
          <w:iCs/>
          <w:color w:val="00B0F0"/>
          <w:sz w:val="16"/>
          <w:szCs w:val="16"/>
        </w:rPr>
      </w:pPr>
      <w:r w:rsidRPr="00BE70E6">
        <w:rPr>
          <w:rFonts w:cstheme="minorHAnsi"/>
          <w:i/>
          <w:iCs/>
          <w:color w:val="00B0F0"/>
          <w:sz w:val="16"/>
          <w:szCs w:val="16"/>
        </w:rPr>
        <w:t xml:space="preserve">Payment with Credit card </w:t>
      </w:r>
      <w:proofErr w:type="gramStart"/>
      <w:r w:rsidRPr="00BE70E6">
        <w:rPr>
          <w:rFonts w:cstheme="minorHAnsi"/>
          <w:i/>
          <w:iCs/>
          <w:color w:val="00B0F0"/>
          <w:sz w:val="16"/>
          <w:szCs w:val="16"/>
        </w:rPr>
        <w:t>also</w:t>
      </w:r>
      <w:proofErr w:type="gramEnd"/>
      <w:r w:rsidRPr="00BE70E6">
        <w:rPr>
          <w:rFonts w:cstheme="minorHAnsi"/>
          <w:i/>
          <w:iCs/>
          <w:color w:val="00B0F0"/>
          <w:sz w:val="16"/>
          <w:szCs w:val="16"/>
        </w:rPr>
        <w:t xml:space="preserve"> possible through the online registration in the CII website.</w:t>
      </w:r>
    </w:p>
    <w:p w14:paraId="5FAEEAFE" w14:textId="77777777" w:rsidR="007C632E" w:rsidRPr="00BE70E6" w:rsidRDefault="007C632E" w:rsidP="007C632E">
      <w:pPr>
        <w:spacing w:after="0" w:line="240" w:lineRule="auto"/>
        <w:ind w:left="360"/>
        <w:rPr>
          <w:rFonts w:cstheme="minorHAnsi"/>
          <w:i/>
          <w:iCs/>
          <w:color w:val="00B0F0"/>
          <w:sz w:val="16"/>
          <w:szCs w:val="16"/>
        </w:rPr>
      </w:pPr>
    </w:p>
    <w:p w14:paraId="1C824626" w14:textId="77777777" w:rsidR="00BE70E6" w:rsidRPr="00BE70E6" w:rsidRDefault="00BE70E6" w:rsidP="00BE70E6">
      <w:pPr>
        <w:numPr>
          <w:ilvl w:val="0"/>
          <w:numId w:val="1"/>
        </w:numPr>
        <w:spacing w:after="0" w:line="240" w:lineRule="auto"/>
        <w:rPr>
          <w:rFonts w:cstheme="minorHAnsi"/>
          <w:i/>
          <w:iCs/>
          <w:sz w:val="2"/>
        </w:rPr>
      </w:pPr>
    </w:p>
    <w:p w14:paraId="4CC9CF62" w14:textId="77777777" w:rsidR="00BE70E6" w:rsidRPr="00BE70E6" w:rsidRDefault="00BE70E6" w:rsidP="00BE70E6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BE70E6">
        <w:rPr>
          <w:rFonts w:cstheme="minorHAnsi"/>
          <w:b/>
          <w:bCs/>
          <w:i/>
          <w:iCs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6C979D4" wp14:editId="5A539EA5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0" cy="0"/>
                <wp:effectExtent l="9525" t="10795" r="9525" b="8255"/>
                <wp:wrapTight wrapText="bothSides">
                  <wp:wrapPolygon edited="0">
                    <wp:start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0017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0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" o:allowincell="f" strokecolor="white">
                <w10:wrap type="tight"/>
              </v:line>
            </w:pict>
          </mc:Fallback>
        </mc:AlternateContent>
      </w:r>
      <w:r w:rsidRPr="00BE70E6">
        <w:rPr>
          <w:rFonts w:cstheme="minorHAnsi"/>
          <w:b/>
          <w:bCs/>
          <w:i/>
          <w:iCs/>
          <w:sz w:val="20"/>
        </w:rPr>
        <w:t xml:space="preserve"> Following delegates from our organization to attend the conference</w:t>
      </w:r>
      <w:r w:rsidRPr="00BE70E6">
        <w:rPr>
          <w:rFonts w:cstheme="minorHAnsi"/>
          <w:sz w:val="20"/>
        </w:rPr>
        <w:tab/>
      </w:r>
      <w:r w:rsidRPr="00BE70E6">
        <w:rPr>
          <w:rFonts w:cstheme="minorHAnsi"/>
          <w:sz w:val="20"/>
        </w:rPr>
        <w:tab/>
        <w:t xml:space="preserve"> </w:t>
      </w:r>
      <w:r w:rsidRPr="00BE70E6">
        <w:rPr>
          <w:rFonts w:cstheme="minorHAnsi"/>
          <w:b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4F9F79B" wp14:editId="149CE315">
                <wp:simplePos x="0" y="0"/>
                <wp:positionH relativeFrom="column">
                  <wp:posOffset>-457200</wp:posOffset>
                </wp:positionH>
                <wp:positionV relativeFrom="paragraph">
                  <wp:posOffset>120015</wp:posOffset>
                </wp:positionV>
                <wp:extent cx="228600" cy="571500"/>
                <wp:effectExtent l="9525" t="6350" r="9525" b="1270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D0815" id="Rectangle 4" o:spid="_x0000_s1026" style="position:absolute;margin-left:-36pt;margin-top:9.45pt;width:1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" o:allowincell="f" strokecolor="white">
                <w10:wrap type="square"/>
              </v:rect>
            </w:pict>
          </mc:Fallback>
        </mc:AlternateContent>
      </w:r>
    </w:p>
    <w:p w14:paraId="7525C98D" w14:textId="77777777" w:rsidR="00BE70E6" w:rsidRPr="00BE70E6" w:rsidRDefault="00BE70E6" w:rsidP="00BE70E6">
      <w:pPr>
        <w:pStyle w:val="Heading1"/>
        <w:rPr>
          <w:rFonts w:asciiTheme="minorHAnsi" w:hAnsiTheme="minorHAnsi" w:cstheme="minorHAnsi"/>
          <w:bCs/>
          <w:sz w:val="20"/>
        </w:rPr>
      </w:pPr>
      <w:r w:rsidRPr="00BE70E6">
        <w:rPr>
          <w:rFonts w:asciiTheme="minorHAnsi" w:hAnsiTheme="minorHAnsi" w:cstheme="minorHAnsi"/>
          <w:bCs/>
          <w:sz w:val="20"/>
        </w:rPr>
        <w:t xml:space="preserve">           Name of the Delegate              Designation</w:t>
      </w:r>
      <w:r w:rsidRPr="00BE70E6">
        <w:rPr>
          <w:rFonts w:asciiTheme="minorHAnsi" w:hAnsiTheme="minorHAnsi" w:cstheme="minorHAnsi"/>
          <w:bCs/>
          <w:sz w:val="20"/>
        </w:rPr>
        <w:tab/>
      </w:r>
      <w:r w:rsidRPr="00BE70E6">
        <w:rPr>
          <w:rFonts w:asciiTheme="minorHAnsi" w:hAnsiTheme="minorHAnsi" w:cstheme="minorHAnsi"/>
          <w:bCs/>
          <w:sz w:val="20"/>
        </w:rPr>
        <w:tab/>
        <w:t xml:space="preserve">    Cell no</w:t>
      </w:r>
      <w:r w:rsidRPr="00BE70E6">
        <w:rPr>
          <w:rFonts w:asciiTheme="minorHAnsi" w:hAnsiTheme="minorHAnsi" w:cstheme="minorHAnsi"/>
          <w:bCs/>
          <w:sz w:val="20"/>
        </w:rPr>
        <w:tab/>
      </w:r>
      <w:r w:rsidRPr="00BE70E6">
        <w:rPr>
          <w:rFonts w:asciiTheme="minorHAnsi" w:hAnsiTheme="minorHAnsi" w:cstheme="minorHAnsi"/>
          <w:bCs/>
          <w:sz w:val="20"/>
        </w:rPr>
        <w:tab/>
      </w:r>
      <w:r w:rsidRPr="00BE70E6">
        <w:rPr>
          <w:rFonts w:asciiTheme="minorHAnsi" w:hAnsiTheme="minorHAnsi" w:cstheme="minorHAnsi"/>
          <w:bCs/>
          <w:sz w:val="20"/>
        </w:rPr>
        <w:tab/>
        <w:t>Email Id</w:t>
      </w:r>
    </w:p>
    <w:p w14:paraId="45B21617" w14:textId="77777777" w:rsidR="00BE70E6" w:rsidRPr="00BE70E6" w:rsidRDefault="00BE70E6" w:rsidP="00BE70E6">
      <w:pPr>
        <w:rPr>
          <w:rFonts w:cstheme="minorHAnsi"/>
          <w:sz w:val="20"/>
        </w:rPr>
      </w:pPr>
      <w:r w:rsidRPr="00BE70E6">
        <w:rPr>
          <w:rFonts w:cstheme="minorHAnsi"/>
          <w:sz w:val="20"/>
        </w:rPr>
        <w:t xml:space="preserve">1.          ___________________         ________________       </w:t>
      </w:r>
      <w:r w:rsidRPr="00BE70E6">
        <w:rPr>
          <w:rFonts w:cstheme="minorHAnsi"/>
          <w:sz w:val="20"/>
        </w:rPr>
        <w:tab/>
        <w:t xml:space="preserve"> _____________                __________________</w:t>
      </w:r>
    </w:p>
    <w:p w14:paraId="5C065189" w14:textId="77777777" w:rsidR="00BE70E6" w:rsidRPr="00BE70E6" w:rsidRDefault="00BE70E6" w:rsidP="00BE70E6">
      <w:pPr>
        <w:pStyle w:val="BodyText3"/>
        <w:rPr>
          <w:rFonts w:asciiTheme="minorHAnsi" w:hAnsiTheme="minorHAnsi" w:cstheme="minorHAnsi"/>
          <w:sz w:val="20"/>
        </w:rPr>
      </w:pPr>
      <w:r w:rsidRPr="00BE70E6">
        <w:rPr>
          <w:rFonts w:asciiTheme="minorHAnsi" w:hAnsiTheme="minorHAnsi" w:cstheme="minorHAnsi"/>
          <w:sz w:val="20"/>
        </w:rPr>
        <w:t xml:space="preserve">2.        _________________          ________________    </w:t>
      </w:r>
      <w:r>
        <w:rPr>
          <w:rFonts w:asciiTheme="minorHAnsi" w:hAnsiTheme="minorHAnsi" w:cstheme="minorHAnsi"/>
          <w:sz w:val="20"/>
        </w:rPr>
        <w:t xml:space="preserve">           </w:t>
      </w:r>
      <w:r w:rsidRPr="00BE70E6">
        <w:rPr>
          <w:rFonts w:asciiTheme="minorHAnsi" w:hAnsiTheme="minorHAnsi" w:cstheme="minorHAnsi"/>
          <w:sz w:val="20"/>
        </w:rPr>
        <w:t xml:space="preserve">   _____________    </w:t>
      </w:r>
      <w:r>
        <w:rPr>
          <w:rFonts w:asciiTheme="minorHAnsi" w:hAnsiTheme="minorHAnsi" w:cstheme="minorHAnsi"/>
          <w:sz w:val="20"/>
        </w:rPr>
        <w:t xml:space="preserve">         </w:t>
      </w:r>
      <w:r w:rsidRPr="00BE70E6">
        <w:rPr>
          <w:rFonts w:asciiTheme="minorHAnsi" w:hAnsiTheme="minorHAnsi" w:cstheme="minorHAnsi"/>
          <w:sz w:val="20"/>
        </w:rPr>
        <w:t xml:space="preserve"> _________________</w:t>
      </w:r>
    </w:p>
    <w:p w14:paraId="7972E529" w14:textId="77777777" w:rsidR="00BE70E6" w:rsidRPr="00BE70E6" w:rsidRDefault="00BE70E6" w:rsidP="00BE70E6">
      <w:pPr>
        <w:pStyle w:val="BodyText3"/>
        <w:rPr>
          <w:rFonts w:asciiTheme="minorHAnsi" w:hAnsiTheme="minorHAnsi" w:cstheme="minorHAnsi"/>
          <w:b/>
          <w:sz w:val="20"/>
        </w:rPr>
      </w:pPr>
      <w:r w:rsidRPr="00BE70E6">
        <w:rPr>
          <w:rFonts w:asciiTheme="minorHAnsi" w:hAnsiTheme="minorHAnsi" w:cstheme="minorHAnsi"/>
          <w:sz w:val="20"/>
        </w:rPr>
        <w:t xml:space="preserve">3.        ___________________         ________________     </w:t>
      </w:r>
      <w:r>
        <w:rPr>
          <w:rFonts w:asciiTheme="minorHAnsi" w:hAnsiTheme="minorHAnsi" w:cstheme="minorHAnsi"/>
          <w:sz w:val="20"/>
        </w:rPr>
        <w:t xml:space="preserve">         </w:t>
      </w:r>
      <w:r w:rsidRPr="00BE70E6">
        <w:rPr>
          <w:rFonts w:asciiTheme="minorHAnsi" w:hAnsiTheme="minorHAnsi" w:cstheme="minorHAnsi"/>
          <w:sz w:val="20"/>
        </w:rPr>
        <w:t xml:space="preserve"> ______________     </w:t>
      </w:r>
      <w:r>
        <w:rPr>
          <w:rFonts w:asciiTheme="minorHAnsi" w:hAnsiTheme="minorHAnsi" w:cstheme="minorHAnsi"/>
          <w:sz w:val="20"/>
        </w:rPr>
        <w:t xml:space="preserve">        </w:t>
      </w:r>
      <w:r w:rsidRPr="00BE70E6">
        <w:rPr>
          <w:rFonts w:asciiTheme="minorHAnsi" w:hAnsiTheme="minorHAnsi" w:cstheme="minorHAnsi"/>
          <w:sz w:val="20"/>
        </w:rPr>
        <w:t xml:space="preserve"> ________________</w:t>
      </w:r>
    </w:p>
    <w:p w14:paraId="47CE416B" w14:textId="77777777" w:rsidR="00BE70E6" w:rsidRPr="00BE70E6" w:rsidRDefault="00BE70E6" w:rsidP="00BE70E6">
      <w:pPr>
        <w:pStyle w:val="BodyText3"/>
        <w:rPr>
          <w:rFonts w:asciiTheme="minorHAnsi" w:hAnsiTheme="minorHAnsi" w:cstheme="minorHAnsi"/>
          <w:sz w:val="20"/>
        </w:rPr>
      </w:pPr>
      <w:r w:rsidRPr="00BE70E6">
        <w:rPr>
          <w:rFonts w:asciiTheme="minorHAnsi" w:hAnsiTheme="minorHAnsi" w:cstheme="minorHAnsi"/>
          <w:sz w:val="20"/>
        </w:rPr>
        <w:t xml:space="preserve">4.        ____________________       ________________        </w:t>
      </w:r>
      <w:r w:rsidRPr="00BE70E6">
        <w:rPr>
          <w:rFonts w:asciiTheme="minorHAnsi" w:hAnsiTheme="minorHAnsi" w:cstheme="minorHAnsi"/>
          <w:sz w:val="20"/>
        </w:rPr>
        <w:tab/>
        <w:t xml:space="preserve"> ______________               __________________</w:t>
      </w:r>
    </w:p>
    <w:p w14:paraId="4EB07286" w14:textId="77777777" w:rsidR="00BE70E6" w:rsidRPr="00BE70E6" w:rsidRDefault="00BE70E6" w:rsidP="00BE70E6">
      <w:pPr>
        <w:pStyle w:val="BodyText3"/>
        <w:rPr>
          <w:rFonts w:asciiTheme="minorHAnsi" w:hAnsiTheme="minorHAnsi" w:cstheme="minorHAnsi"/>
          <w:b/>
          <w:sz w:val="20"/>
        </w:rPr>
      </w:pPr>
      <w:r w:rsidRPr="00BE70E6">
        <w:rPr>
          <w:rFonts w:asciiTheme="minorHAnsi" w:hAnsiTheme="minorHAnsi" w:cstheme="minorHAnsi"/>
          <w:sz w:val="20"/>
        </w:rPr>
        <w:t>Mode of Payment – Cheque or DD /Cash/Online (please tick √)</w:t>
      </w:r>
    </w:p>
    <w:p w14:paraId="6226518C" w14:textId="77777777" w:rsidR="00BE70E6" w:rsidRPr="00BE70E6" w:rsidRDefault="00BE70E6" w:rsidP="00BE70E6">
      <w:pPr>
        <w:pStyle w:val="Heading3"/>
        <w:spacing w:before="0"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E70E6">
        <w:rPr>
          <w:rFonts w:asciiTheme="minorHAnsi" w:hAnsiTheme="minorHAnsi" w:cstheme="minorHAnsi"/>
          <w:b w:val="0"/>
          <w:sz w:val="20"/>
          <w:szCs w:val="20"/>
        </w:rPr>
        <w:t xml:space="preserve">Enclosed is a Cheque /DD No _______________ for Rs. _______________ drawn in </w:t>
      </w:r>
      <w:proofErr w:type="spellStart"/>
      <w:r w:rsidRPr="00BE70E6">
        <w:rPr>
          <w:rFonts w:asciiTheme="minorHAnsi" w:hAnsiTheme="minorHAnsi" w:cstheme="minorHAnsi"/>
          <w:b w:val="0"/>
          <w:sz w:val="20"/>
          <w:szCs w:val="20"/>
        </w:rPr>
        <w:t>favour</w:t>
      </w:r>
      <w:proofErr w:type="spellEnd"/>
      <w:r w:rsidRPr="00BE70E6">
        <w:rPr>
          <w:rFonts w:asciiTheme="minorHAnsi" w:hAnsiTheme="minorHAnsi" w:cstheme="minorHAnsi"/>
          <w:b w:val="0"/>
          <w:sz w:val="20"/>
          <w:szCs w:val="20"/>
        </w:rPr>
        <w:t xml:space="preserve"> of </w:t>
      </w:r>
      <w:r w:rsidRPr="00BE70E6">
        <w:rPr>
          <w:rFonts w:asciiTheme="minorHAnsi" w:hAnsiTheme="minorHAnsi" w:cstheme="minorHAnsi"/>
          <w:sz w:val="20"/>
          <w:szCs w:val="20"/>
        </w:rPr>
        <w:t>‘Confederation of Indian Industry</w:t>
      </w:r>
      <w:r w:rsidRPr="00BE70E6">
        <w:rPr>
          <w:rFonts w:asciiTheme="minorHAnsi" w:hAnsiTheme="minorHAnsi" w:cstheme="minorHAnsi"/>
          <w:b w:val="0"/>
          <w:sz w:val="20"/>
          <w:szCs w:val="20"/>
        </w:rPr>
        <w:t>’ payable at New Delhi</w:t>
      </w:r>
    </w:p>
    <w:p w14:paraId="73136403" w14:textId="77777777" w:rsidR="00BE70E6" w:rsidRPr="00BE70E6" w:rsidRDefault="00BE70E6" w:rsidP="00BE70E6">
      <w:pPr>
        <w:pStyle w:val="Heading3"/>
        <w:spacing w:before="0" w:after="0"/>
        <w:rPr>
          <w:rFonts w:asciiTheme="minorHAnsi" w:hAnsiTheme="minorHAnsi" w:cstheme="minorHAnsi"/>
          <w:b w:val="0"/>
          <w:sz w:val="20"/>
          <w:szCs w:val="20"/>
        </w:rPr>
      </w:pPr>
    </w:p>
    <w:p w14:paraId="49F0C678" w14:textId="77777777" w:rsidR="00BE70E6" w:rsidRPr="003F662A" w:rsidRDefault="00BE70E6" w:rsidP="00BE70E6">
      <w:pPr>
        <w:pStyle w:val="Heading5"/>
        <w:rPr>
          <w:rFonts w:asciiTheme="minorHAnsi" w:eastAsia="Times New Roman" w:hAnsiTheme="minorHAnsi" w:cstheme="minorHAnsi"/>
          <w:bCs/>
          <w:color w:val="auto"/>
          <w:sz w:val="20"/>
          <w:szCs w:val="20"/>
        </w:rPr>
      </w:pPr>
      <w:r w:rsidRPr="003F662A">
        <w:rPr>
          <w:rFonts w:asciiTheme="minorHAnsi" w:eastAsia="Times New Roman" w:hAnsiTheme="minorHAnsi" w:cstheme="minorHAnsi"/>
          <w:bCs/>
          <w:color w:val="auto"/>
          <w:sz w:val="20"/>
          <w:szCs w:val="20"/>
        </w:rPr>
        <w:t>Company: ___________________</w:t>
      </w:r>
      <w:r w:rsidR="003F662A" w:rsidRPr="003F662A">
        <w:rPr>
          <w:rFonts w:asciiTheme="minorHAnsi" w:eastAsia="Times New Roman" w:hAnsiTheme="minorHAnsi" w:cstheme="minorHAnsi"/>
          <w:bCs/>
          <w:color w:val="auto"/>
          <w:sz w:val="20"/>
          <w:szCs w:val="20"/>
        </w:rPr>
        <w:t>_ Address</w:t>
      </w:r>
      <w:r w:rsidRPr="003F662A">
        <w:rPr>
          <w:rFonts w:asciiTheme="minorHAnsi" w:eastAsia="Times New Roman" w:hAnsiTheme="minorHAnsi" w:cstheme="minorHAnsi"/>
          <w:bCs/>
          <w:color w:val="auto"/>
          <w:sz w:val="20"/>
          <w:szCs w:val="20"/>
        </w:rPr>
        <w:t>:_____________________________________________________________</w:t>
      </w:r>
    </w:p>
    <w:p w14:paraId="34FABB57" w14:textId="77777777" w:rsidR="00BE70E6" w:rsidRPr="00BE70E6" w:rsidRDefault="00BE70E6" w:rsidP="00BE70E6">
      <w:pPr>
        <w:rPr>
          <w:rFonts w:cstheme="minorHAnsi"/>
          <w:bCs/>
          <w:sz w:val="20"/>
        </w:rPr>
      </w:pPr>
      <w:r w:rsidRPr="00BE70E6">
        <w:rPr>
          <w:rFonts w:cstheme="minorHAnsi"/>
          <w:sz w:val="20"/>
        </w:rPr>
        <w:t xml:space="preserve"> Tel: _____________________ </w:t>
      </w:r>
      <w:r w:rsidR="003F662A" w:rsidRPr="00BE70E6">
        <w:rPr>
          <w:rFonts w:cstheme="minorHAnsi"/>
          <w:sz w:val="20"/>
        </w:rPr>
        <w:t>Fax: _</w:t>
      </w:r>
      <w:r w:rsidRPr="00BE70E6">
        <w:rPr>
          <w:rFonts w:cstheme="minorHAnsi"/>
          <w:sz w:val="20"/>
        </w:rPr>
        <w:t>____________________   Email: ____________</w:t>
      </w:r>
      <w:r w:rsidRPr="00BE70E6">
        <w:rPr>
          <w:rFonts w:cstheme="minorHAnsi"/>
          <w:bCs/>
          <w:sz w:val="20"/>
        </w:rPr>
        <w:t>____________________</w:t>
      </w:r>
    </w:p>
    <w:p w14:paraId="11F1D8F7" w14:textId="77777777" w:rsidR="00BE70E6" w:rsidRPr="00BE70E6" w:rsidRDefault="00BE70E6" w:rsidP="00BE70E6">
      <w:pPr>
        <w:rPr>
          <w:rFonts w:cstheme="minorHAnsi"/>
          <w:bCs/>
          <w:sz w:val="20"/>
        </w:rPr>
      </w:pPr>
    </w:p>
    <w:tbl>
      <w:tblPr>
        <w:tblpPr w:leftFromText="180" w:rightFromText="180" w:vertAnchor="text" w:horzAnchor="margin" w:tblpXSpec="center" w:tblpY="82"/>
        <w:tblW w:w="424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</w:tblGrid>
      <w:tr w:rsidR="00BE70E6" w:rsidRPr="00BE70E6" w14:paraId="700B6311" w14:textId="77777777" w:rsidTr="00004CAC">
        <w:trPr>
          <w:trHeight w:val="2077"/>
        </w:trPr>
        <w:tc>
          <w:tcPr>
            <w:tcW w:w="4248" w:type="dxa"/>
            <w:shd w:val="clear" w:color="auto" w:fill="FFFFFF"/>
          </w:tcPr>
          <w:p w14:paraId="061D45D7" w14:textId="77777777" w:rsidR="00BE70E6" w:rsidRPr="00BE70E6" w:rsidRDefault="00BE70E6" w:rsidP="00004CA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BE70E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Fax/mail to:  </w:t>
            </w:r>
          </w:p>
          <w:p w14:paraId="2C0CEEDF" w14:textId="3F79AB90" w:rsidR="00BE70E6" w:rsidRPr="00BE70E6" w:rsidRDefault="007C632E" w:rsidP="00BE70E6">
            <w:pPr>
              <w:spacing w:after="0" w:line="240" w:lineRule="atLeast"/>
              <w:rPr>
                <w:rFonts w:cstheme="minorHAnsi"/>
                <w:noProof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18"/>
                <w:szCs w:val="18"/>
              </w:rPr>
              <w:t>Ms Ankita Anupam</w:t>
            </w:r>
          </w:p>
          <w:p w14:paraId="0734A979" w14:textId="77777777" w:rsidR="00BE70E6" w:rsidRPr="00BE70E6" w:rsidRDefault="00BE70E6" w:rsidP="00BE70E6">
            <w:pPr>
              <w:spacing w:after="0" w:line="240" w:lineRule="atLeast"/>
              <w:rPr>
                <w:rFonts w:cstheme="minorHAnsi"/>
                <w:noProof/>
                <w:color w:val="000000"/>
                <w:sz w:val="18"/>
                <w:szCs w:val="18"/>
              </w:rPr>
            </w:pPr>
            <w:r w:rsidRPr="00BE70E6">
              <w:rPr>
                <w:rFonts w:cstheme="minorHAnsi"/>
                <w:bCs/>
                <w:noProof/>
                <w:color w:val="000000"/>
                <w:sz w:val="18"/>
                <w:szCs w:val="18"/>
              </w:rPr>
              <w:t>Executive</w:t>
            </w:r>
          </w:p>
          <w:p w14:paraId="0A562CE0" w14:textId="77777777" w:rsidR="00BE70E6" w:rsidRPr="00BE70E6" w:rsidRDefault="00BE70E6" w:rsidP="00BE70E6">
            <w:pPr>
              <w:spacing w:after="0" w:line="240" w:lineRule="atLeast"/>
              <w:rPr>
                <w:rFonts w:eastAsia="Calibri" w:cstheme="minorHAnsi"/>
                <w:noProof/>
                <w:color w:val="000000"/>
                <w:sz w:val="18"/>
                <w:szCs w:val="18"/>
              </w:rPr>
            </w:pPr>
            <w:r w:rsidRPr="00BE70E6">
              <w:rPr>
                <w:rFonts w:cstheme="minorHAnsi"/>
                <w:noProof/>
                <w:color w:val="000000"/>
                <w:sz w:val="18"/>
                <w:szCs w:val="18"/>
              </w:rPr>
              <w:t>Confederation of Indian Industry</w:t>
            </w:r>
            <w:r w:rsidRPr="00BE70E6">
              <w:rPr>
                <w:rFonts w:cstheme="minorHAnsi"/>
                <w:noProof/>
                <w:color w:val="000000"/>
                <w:sz w:val="18"/>
                <w:szCs w:val="18"/>
              </w:rPr>
              <w:br/>
            </w:r>
            <w:r w:rsidRPr="00BE70E6">
              <w:rPr>
                <w:rFonts w:eastAsia="Calibri" w:cstheme="minorHAnsi"/>
                <w:noProof/>
                <w:color w:val="000000"/>
                <w:sz w:val="18"/>
                <w:szCs w:val="18"/>
                <w:shd w:val="clear" w:color="auto" w:fill="FFFFFF"/>
              </w:rPr>
              <w:t>Plot No. 249-F, Udyog Vihar Phase IV, Sector 18, Gurgaon, Haryana 122015</w:t>
            </w:r>
          </w:p>
          <w:p w14:paraId="27043D68" w14:textId="6D0597C8" w:rsidR="00BE70E6" w:rsidRPr="00BE70E6" w:rsidRDefault="00BE70E6" w:rsidP="00BE70E6">
            <w:pPr>
              <w:spacing w:after="0" w:line="240" w:lineRule="atLeast"/>
              <w:rPr>
                <w:rFonts w:cstheme="minorHAnsi"/>
                <w:noProof/>
                <w:color w:val="000000"/>
                <w:sz w:val="18"/>
                <w:szCs w:val="18"/>
                <w:lang w:val="fr-FR"/>
              </w:rPr>
            </w:pPr>
            <w:r w:rsidRPr="00BE70E6">
              <w:rPr>
                <w:rFonts w:cstheme="minorHAnsi"/>
                <w:noProof/>
                <w:color w:val="000000"/>
                <w:sz w:val="18"/>
                <w:szCs w:val="18"/>
                <w:lang w:val="fr-FR"/>
              </w:rPr>
              <w:t>Cell-</w:t>
            </w:r>
            <w:r w:rsidR="007C632E">
              <w:t xml:space="preserve"> </w:t>
            </w:r>
            <w:r w:rsidR="007C632E" w:rsidRPr="007C632E">
              <w:rPr>
                <w:rFonts w:cstheme="minorHAnsi"/>
                <w:noProof/>
                <w:color w:val="000000"/>
                <w:sz w:val="18"/>
                <w:szCs w:val="18"/>
                <w:lang w:val="fr-FR"/>
              </w:rPr>
              <w:t>74119 42238</w:t>
            </w:r>
          </w:p>
          <w:p w14:paraId="68B482D0" w14:textId="585A1110" w:rsidR="00BE70E6" w:rsidRPr="003F662A" w:rsidRDefault="007C632E" w:rsidP="00BE70E6">
            <w:pPr>
              <w:spacing w:after="0" w:line="240" w:lineRule="atLeast"/>
              <w:rPr>
                <w:rFonts w:eastAsia="Calibri" w:cstheme="minorHAnsi"/>
                <w:noProof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Calibri" w:cstheme="minorHAnsi"/>
                <w:noProof/>
                <w:color w:val="000000"/>
                <w:sz w:val="18"/>
                <w:szCs w:val="18"/>
                <w:shd w:val="clear" w:color="auto" w:fill="FFFFFF"/>
              </w:rPr>
              <w:t>ankita.anupam@cii.in</w:t>
            </w:r>
          </w:p>
        </w:tc>
      </w:tr>
    </w:tbl>
    <w:p w14:paraId="7FE46687" w14:textId="77777777" w:rsidR="00BE70E6" w:rsidRPr="00BE70E6" w:rsidRDefault="00BE70E6" w:rsidP="00BE70E6">
      <w:pPr>
        <w:rPr>
          <w:rFonts w:cstheme="minorHAnsi"/>
          <w:bCs/>
          <w:sz w:val="20"/>
        </w:rPr>
      </w:pPr>
      <w:r w:rsidRPr="00BE70E6">
        <w:rPr>
          <w:rFonts w:cstheme="minorHAnsi"/>
          <w:bCs/>
          <w:sz w:val="20"/>
        </w:rPr>
        <w:t xml:space="preserve">            </w:t>
      </w:r>
    </w:p>
    <w:p w14:paraId="783E43D9" w14:textId="77777777" w:rsidR="00BE70E6" w:rsidRPr="00BE70E6" w:rsidRDefault="00BE70E6" w:rsidP="00BE70E6">
      <w:pPr>
        <w:rPr>
          <w:rFonts w:cstheme="minorHAnsi"/>
          <w:bCs/>
          <w:sz w:val="20"/>
        </w:rPr>
      </w:pPr>
    </w:p>
    <w:p w14:paraId="07BDD0F3" w14:textId="77777777" w:rsidR="00BE70E6" w:rsidRPr="00BE70E6" w:rsidRDefault="00BE70E6" w:rsidP="00BE70E6">
      <w:pPr>
        <w:rPr>
          <w:rFonts w:cstheme="minorHAnsi"/>
          <w:bCs/>
          <w:sz w:val="20"/>
        </w:rPr>
      </w:pPr>
    </w:p>
    <w:p w14:paraId="1805AA29" w14:textId="77777777" w:rsidR="00BE70E6" w:rsidRPr="00BE70E6" w:rsidRDefault="00BE70E6" w:rsidP="00BE70E6">
      <w:pPr>
        <w:rPr>
          <w:rFonts w:cstheme="minorHAnsi"/>
          <w:bCs/>
          <w:sz w:val="2"/>
        </w:rPr>
      </w:pPr>
    </w:p>
    <w:p w14:paraId="2C5D9CFF" w14:textId="77777777" w:rsidR="00BE70E6" w:rsidRPr="00BE70E6" w:rsidRDefault="00BE70E6" w:rsidP="00BE70E6">
      <w:pPr>
        <w:rPr>
          <w:rFonts w:cstheme="minorHAnsi"/>
          <w:b/>
          <w:sz w:val="20"/>
          <w:u w:val="single"/>
        </w:rPr>
      </w:pPr>
    </w:p>
    <w:p w14:paraId="1E5C9BA9" w14:textId="77777777" w:rsidR="00460F40" w:rsidRDefault="00460F40" w:rsidP="00BE70E6">
      <w:pPr>
        <w:tabs>
          <w:tab w:val="left" w:pos="780"/>
        </w:tabs>
      </w:pPr>
    </w:p>
    <w:sectPr w:rsidR="00460F40" w:rsidSect="003F662A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68B"/>
    <w:multiLevelType w:val="hybridMultilevel"/>
    <w:tmpl w:val="A3B03C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462071"/>
    <w:multiLevelType w:val="hybridMultilevel"/>
    <w:tmpl w:val="8A36A5F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C6395E"/>
    <w:multiLevelType w:val="hybridMultilevel"/>
    <w:tmpl w:val="304C2EF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7411034">
    <w:abstractNumId w:val="0"/>
  </w:num>
  <w:num w:numId="2" w16cid:durableId="1332490761">
    <w:abstractNumId w:val="1"/>
  </w:num>
  <w:num w:numId="3" w16cid:durableId="1444959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28"/>
    <w:rsid w:val="001B25FE"/>
    <w:rsid w:val="002427F4"/>
    <w:rsid w:val="003F662A"/>
    <w:rsid w:val="00460F40"/>
    <w:rsid w:val="00633830"/>
    <w:rsid w:val="007C632E"/>
    <w:rsid w:val="00A13228"/>
    <w:rsid w:val="00A15724"/>
    <w:rsid w:val="00B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9312"/>
  <w15:chartTrackingRefBased/>
  <w15:docId w15:val="{4F7E3837-3B53-4445-BF47-83180D7C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5F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57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E70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0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5724"/>
    <w:rPr>
      <w:rFonts w:ascii="Times New Roman" w:eastAsia="Times New Roman" w:hAnsi="Times New Roman" w:cs="Times New Roman"/>
      <w:b/>
      <w:bCs/>
      <w:sz w:val="40"/>
      <w:szCs w:val="24"/>
      <w:u w:val="single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70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0E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3Char">
    <w:name w:val="Heading 3 Char"/>
    <w:basedOn w:val="DefaultParagraphFont"/>
    <w:link w:val="Heading3"/>
    <w:rsid w:val="00BE70E6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odyText3">
    <w:name w:val="Body Text 3"/>
    <w:basedOn w:val="Normal"/>
    <w:link w:val="BodyText3Char"/>
    <w:rsid w:val="00BE70E6"/>
    <w:pPr>
      <w:spacing w:after="0" w:line="360" w:lineRule="auto"/>
    </w:pPr>
    <w:rPr>
      <w:rFonts w:ascii="Verdana" w:eastAsia="Times New Roman" w:hAnsi="Verdana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BE70E6"/>
    <w:rPr>
      <w:rFonts w:ascii="Verdana" w:eastAsia="Times New Roman" w:hAnsi="Verdana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E70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63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Nabanita Mukherjee</dc:creator>
  <cp:keywords/>
  <dc:description/>
  <cp:lastModifiedBy>Nabanita Mukherjee</cp:lastModifiedBy>
  <cp:revision>11</cp:revision>
  <dcterms:created xsi:type="dcterms:W3CDTF">2019-03-07T10:18:00Z</dcterms:created>
  <dcterms:modified xsi:type="dcterms:W3CDTF">2023-02-28T07:19:00Z</dcterms:modified>
</cp:coreProperties>
</file>